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44806">
        <w:rPr>
          <w:rFonts w:ascii="Times New Roman" w:hAnsi="Times New Roman" w:cs="Times New Roman"/>
          <w:b/>
          <w:sz w:val="28"/>
          <w:szCs w:val="28"/>
        </w:rPr>
        <w:t>1</w:t>
      </w:r>
      <w:r w:rsidR="00F964AD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144806">
        <w:rPr>
          <w:rFonts w:ascii="Times New Roman" w:hAnsi="Times New Roman" w:cs="Times New Roman"/>
          <w:b/>
          <w:sz w:val="28"/>
          <w:szCs w:val="28"/>
        </w:rPr>
        <w:t>.06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D65A4A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Доверяем – оформляем!</w:t>
      </w:r>
    </w:p>
    <w:p w:rsidR="00D57E5E" w:rsidRDefault="00D57E5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738 обращений на государственную регистрацию договора долевого участия поступило в мае 2024 года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них 89,7% таких обращений представлено в электронном виде. </w:t>
      </w:r>
    </w:p>
    <w:p w:rsidR="00D57E5E" w:rsidRDefault="00D57E5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месяцем растет </w:t>
      </w:r>
      <w:r w:rsidR="0047760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желающих </w:t>
      </w:r>
      <w:r w:rsidR="00477601">
        <w:rPr>
          <w:rFonts w:ascii="Times New Roman" w:hAnsi="Times New Roman" w:cs="Times New Roman"/>
          <w:sz w:val="28"/>
          <w:szCs w:val="28"/>
        </w:rPr>
        <w:t>оформить документы</w:t>
      </w:r>
      <w:r w:rsidR="006026FE">
        <w:rPr>
          <w:rFonts w:ascii="Times New Roman" w:hAnsi="Times New Roman" w:cs="Times New Roman"/>
          <w:sz w:val="28"/>
          <w:szCs w:val="28"/>
        </w:rPr>
        <w:t xml:space="preserve"> путем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что говорит о доверии граждан и юридических лиц к </w:t>
      </w:r>
      <w:r w:rsidR="006026FE">
        <w:rPr>
          <w:rFonts w:ascii="Times New Roman" w:hAnsi="Times New Roman" w:cs="Times New Roman"/>
          <w:sz w:val="28"/>
          <w:szCs w:val="28"/>
        </w:rPr>
        <w:t xml:space="preserve">электронным услугам </w:t>
      </w:r>
      <w:proofErr w:type="spellStart"/>
      <w:r w:rsidR="00602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E5E" w:rsidRDefault="00D57E5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регион </w:t>
      </w:r>
      <w:r w:rsidR="00477601">
        <w:rPr>
          <w:rFonts w:ascii="Times New Roman" w:hAnsi="Times New Roman" w:cs="Times New Roman"/>
          <w:sz w:val="28"/>
          <w:szCs w:val="28"/>
        </w:rPr>
        <w:t>закрепился</w:t>
      </w:r>
      <w:r>
        <w:rPr>
          <w:rFonts w:ascii="Times New Roman" w:hAnsi="Times New Roman" w:cs="Times New Roman"/>
          <w:sz w:val="28"/>
          <w:szCs w:val="28"/>
        </w:rPr>
        <w:t xml:space="preserve"> в тройке</w:t>
      </w:r>
      <w:r w:rsidR="005B2D46" w:rsidRPr="0074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лидеров </w:t>
      </w:r>
      <w:r w:rsidR="005B2D46" w:rsidRPr="00747A70">
        <w:rPr>
          <w:rFonts w:ascii="Times New Roman" w:hAnsi="Times New Roman" w:cs="Times New Roman"/>
          <w:sz w:val="28"/>
          <w:szCs w:val="28"/>
        </w:rPr>
        <w:t>в П</w:t>
      </w:r>
      <w:r w:rsidR="005B2D46">
        <w:rPr>
          <w:rFonts w:ascii="Times New Roman" w:hAnsi="Times New Roman" w:cs="Times New Roman"/>
          <w:sz w:val="28"/>
          <w:szCs w:val="28"/>
        </w:rPr>
        <w:t xml:space="preserve">риволжском </w:t>
      </w:r>
      <w:r w:rsidR="005B2D46" w:rsidRPr="00747A70">
        <w:rPr>
          <w:rFonts w:ascii="Times New Roman" w:hAnsi="Times New Roman" w:cs="Times New Roman"/>
          <w:sz w:val="28"/>
          <w:szCs w:val="28"/>
        </w:rPr>
        <w:t>Ф</w:t>
      </w:r>
      <w:r w:rsidR="005B2D46">
        <w:rPr>
          <w:rFonts w:ascii="Times New Roman" w:hAnsi="Times New Roman" w:cs="Times New Roman"/>
          <w:sz w:val="28"/>
          <w:szCs w:val="28"/>
        </w:rPr>
        <w:t xml:space="preserve">едеральном округе по количеству представленных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>ДДУ</w:t>
      </w:r>
      <w:r w:rsidR="005B2D46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5B2D46" w:rsidRDefault="005B2D4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246FA"/>
    <w:rsid w:val="00032D64"/>
    <w:rsid w:val="0011148E"/>
    <w:rsid w:val="00144806"/>
    <w:rsid w:val="00170360"/>
    <w:rsid w:val="001C1C9E"/>
    <w:rsid w:val="002065F5"/>
    <w:rsid w:val="00292465"/>
    <w:rsid w:val="003841FB"/>
    <w:rsid w:val="003C0773"/>
    <w:rsid w:val="00477601"/>
    <w:rsid w:val="004C259D"/>
    <w:rsid w:val="004F7D30"/>
    <w:rsid w:val="005844E1"/>
    <w:rsid w:val="005B2D46"/>
    <w:rsid w:val="006026FE"/>
    <w:rsid w:val="006379C6"/>
    <w:rsid w:val="0064468E"/>
    <w:rsid w:val="0072751F"/>
    <w:rsid w:val="00747A70"/>
    <w:rsid w:val="00913170"/>
    <w:rsid w:val="00921EAC"/>
    <w:rsid w:val="009347F9"/>
    <w:rsid w:val="009506FC"/>
    <w:rsid w:val="00A04AE8"/>
    <w:rsid w:val="00B55F36"/>
    <w:rsid w:val="00BC3276"/>
    <w:rsid w:val="00C3387A"/>
    <w:rsid w:val="00C557E9"/>
    <w:rsid w:val="00D57E5E"/>
    <w:rsid w:val="00D65A4A"/>
    <w:rsid w:val="00D7557E"/>
    <w:rsid w:val="00DB052D"/>
    <w:rsid w:val="00F308BB"/>
    <w:rsid w:val="00F94B4E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60F4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2024-06-14T08:17:00Z</dcterms:created>
  <dcterms:modified xsi:type="dcterms:W3CDTF">2024-06-14T08:17:00Z</dcterms:modified>
</cp:coreProperties>
</file>